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4BBA" w14:textId="5565D07D" w:rsidR="002C62E6" w:rsidRPr="00A666E7" w:rsidRDefault="002C62E6" w:rsidP="002C62E6">
      <w:pPr>
        <w:rPr>
          <w:b/>
        </w:rPr>
      </w:pPr>
      <w:bookmarkStart w:id="0" w:name="_GoBack"/>
      <w:bookmarkEnd w:id="0"/>
      <w:r w:rsidRPr="00A666E7">
        <w:rPr>
          <w:b/>
        </w:rPr>
        <w:t>Protocol her-arrangeren m.b.t. het arrangement extra ondersteuning in school</w:t>
      </w:r>
      <w:r>
        <w:rPr>
          <w:b/>
        </w:rPr>
        <w:br/>
        <w:t xml:space="preserve">( kan indien wenselijk buiten kernteam of OT bespreking) </w:t>
      </w:r>
    </w:p>
    <w:p w14:paraId="55820333" w14:textId="5E176153" w:rsidR="002C62E6" w:rsidRPr="00A666E7" w:rsidRDefault="002C62E6" w:rsidP="002C62E6">
      <w:r w:rsidRPr="00A666E7">
        <w:t xml:space="preserve">-Het her-arrangeren vangt aan </w:t>
      </w:r>
      <w:r>
        <w:t xml:space="preserve">ca 2 maanden </w:t>
      </w:r>
      <w:r w:rsidRPr="00A666E7">
        <w:t xml:space="preserve">voorafgaande aan de datum waarop </w:t>
      </w:r>
      <w:r>
        <w:t xml:space="preserve">het arrangement </w:t>
      </w:r>
      <w:r w:rsidRPr="00A666E7">
        <w:t>afloopt.</w:t>
      </w:r>
    </w:p>
    <w:p w14:paraId="77C19331" w14:textId="77777777" w:rsidR="002C62E6" w:rsidRDefault="002C62E6" w:rsidP="002C62E6">
      <w:r w:rsidRPr="00A666E7">
        <w:t xml:space="preserve">-Ouder(s) ontvangen </w:t>
      </w:r>
      <w:r>
        <w:t xml:space="preserve">geen </w:t>
      </w:r>
      <w:r w:rsidRPr="00A666E7">
        <w:t xml:space="preserve">bericht </w:t>
      </w:r>
      <w:r>
        <w:t>meer, school neemt contact op met ouders voor een eindevaluatie en/of besluit herarrangeren.</w:t>
      </w:r>
    </w:p>
    <w:p w14:paraId="5838AC92" w14:textId="039D96BE" w:rsidR="002C62E6" w:rsidRPr="00A666E7" w:rsidRDefault="002C62E6" w:rsidP="002C62E6">
      <w:r w:rsidRPr="00A666E7">
        <w:t xml:space="preserve"> -De </w:t>
      </w:r>
      <w:r>
        <w:t>OS (AB)</w:t>
      </w:r>
      <w:r w:rsidRPr="00A666E7">
        <w:t xml:space="preserve">, IB en groepsleraar hebben gedurende de periode van de inzet van het arrangement extra ondersteuning in school via de voortgangsverslagen of </w:t>
      </w:r>
      <w:r>
        <w:t xml:space="preserve">logboekentrees </w:t>
      </w:r>
      <w:r w:rsidRPr="00A666E7">
        <w:t>zicht op de (onderwijs)resultaten van de leerling (analyse en beoordeling).</w:t>
      </w:r>
    </w:p>
    <w:p w14:paraId="11413AED" w14:textId="1BD1276D" w:rsidR="002C62E6" w:rsidRDefault="002C62E6" w:rsidP="002C62E6">
      <w:r w:rsidRPr="00A666E7">
        <w:t xml:space="preserve">-De </w:t>
      </w:r>
      <w:r>
        <w:t>OS</w:t>
      </w:r>
      <w:r w:rsidRPr="00A666E7">
        <w:t>, IB en de groepsleraar stellen het advies op m.b.t. de behoefte van de leerling van al of niet continueren van het arrangement extra ondersteuning in school en heroverwegen indien van toepassing de omvang van het arrangement</w:t>
      </w:r>
      <w:r>
        <w:t>.</w:t>
      </w:r>
    </w:p>
    <w:p w14:paraId="0E7E606E" w14:textId="08D59DAC" w:rsidR="002C62E6" w:rsidRDefault="002C62E6" w:rsidP="002C62E6">
      <w:r w:rsidRPr="00A666E7">
        <w:t xml:space="preserve">-De </w:t>
      </w:r>
      <w:r>
        <w:t>OS</w:t>
      </w:r>
      <w:r w:rsidRPr="00A666E7">
        <w:t xml:space="preserve"> legt de motivering en het advies vast in het laatste voortgangsverslag</w:t>
      </w:r>
      <w:r>
        <w:t xml:space="preserve"> (logboek) </w:t>
      </w:r>
      <w:r w:rsidRPr="00A666E7">
        <w:t xml:space="preserve"> </w:t>
      </w:r>
    </w:p>
    <w:p w14:paraId="214616A2" w14:textId="77777777" w:rsidR="002C62E6" w:rsidRPr="00A666E7" w:rsidRDefault="002C62E6" w:rsidP="002C62E6">
      <w:r w:rsidRPr="00A666E7">
        <w:t xml:space="preserve">-Het OPP wordt aangepast. De directeur van de school heeft de verantwoordelijkheid voor de aanpassingen in het OPP o.a. als gevolg van het herarrangeren. </w:t>
      </w:r>
    </w:p>
    <w:p w14:paraId="18DF00F2" w14:textId="77777777" w:rsidR="002C62E6" w:rsidRPr="00A666E7" w:rsidRDefault="002C62E6" w:rsidP="002C62E6">
      <w:r w:rsidRPr="00A666E7">
        <w:t>-Ouderadviesgesprek en ondertekening OPP door de ouders</w:t>
      </w:r>
    </w:p>
    <w:p w14:paraId="3E341151" w14:textId="77777777" w:rsidR="002C62E6" w:rsidRPr="00A666E7" w:rsidRDefault="002C62E6" w:rsidP="002C62E6">
      <w:r w:rsidRPr="00A666E7">
        <w:t xml:space="preserve">-IB verzorgt conform het advies namens de school de </w:t>
      </w:r>
      <w:r>
        <w:t>aanmelding bij het SWV (in Sharepoint)</w:t>
      </w:r>
      <w:r w:rsidRPr="00A666E7">
        <w:t xml:space="preserve"> Let op: ondertekening van de aan</w:t>
      </w:r>
      <w:r>
        <w:t>melding</w:t>
      </w:r>
      <w:r w:rsidRPr="00A666E7">
        <w:t xml:space="preserve"> is vereist door IB, AB en de ouders.</w:t>
      </w:r>
    </w:p>
    <w:p w14:paraId="6E891C40" w14:textId="77777777" w:rsidR="002C62E6" w:rsidRPr="00A666E7" w:rsidRDefault="002C62E6" w:rsidP="002C62E6">
      <w:r w:rsidRPr="00A666E7">
        <w:t>-</w:t>
      </w:r>
      <w:r>
        <w:t xml:space="preserve">Het arrangement </w:t>
      </w:r>
      <w:r w:rsidRPr="00A666E7">
        <w:t>wordt geregistreerd in het administratiesysteem van het loket</w:t>
      </w:r>
    </w:p>
    <w:p w14:paraId="1D0DBC90" w14:textId="77777777" w:rsidR="002C62E6" w:rsidRPr="00A666E7" w:rsidRDefault="002C62E6" w:rsidP="002C62E6">
      <w:r w:rsidRPr="00A666E7">
        <w:t>-</w:t>
      </w:r>
      <w:r>
        <w:t>IB geeft de verandering of continuering van inzet personele ondersteuning door aan het bestuur.</w:t>
      </w:r>
    </w:p>
    <w:p w14:paraId="330796C9" w14:textId="77777777" w:rsidR="002C62E6" w:rsidRPr="00A666E7" w:rsidRDefault="002C62E6" w:rsidP="002C62E6"/>
    <w:p w14:paraId="453078E2" w14:textId="77777777" w:rsidR="002C62E6" w:rsidRPr="00A666E7" w:rsidRDefault="002C62E6" w:rsidP="002C62E6">
      <w:r>
        <w:t xml:space="preserve">NB.  de ondersteuning voor kinderen met het Syndroom van Down wordt ingezet voor een langere periode. Wanneer de benodigde ondersteuning een gemiddelde ondersteuning overstijgt kan het SWV gevraagd worden een deel van de ondersteuning extra te bekostigen. De sectordirecteur zal dit verzoek behandelen. </w:t>
      </w:r>
    </w:p>
    <w:p w14:paraId="6F9A4419" w14:textId="77777777" w:rsidR="002C62E6" w:rsidRPr="00A666E7" w:rsidRDefault="002C62E6" w:rsidP="002C62E6">
      <w:pPr>
        <w:rPr>
          <w:b/>
        </w:rPr>
      </w:pPr>
    </w:p>
    <w:p w14:paraId="0C3376A9" w14:textId="77777777" w:rsidR="002C62E6" w:rsidRPr="00A666E7" w:rsidRDefault="002C62E6" w:rsidP="002C62E6">
      <w:pPr>
        <w:rPr>
          <w:b/>
        </w:rPr>
      </w:pPr>
    </w:p>
    <w:p w14:paraId="2D5BE360" w14:textId="77777777" w:rsidR="002C62E6" w:rsidRPr="00A666E7" w:rsidRDefault="002C62E6" w:rsidP="002C62E6">
      <w:pPr>
        <w:rPr>
          <w:b/>
        </w:rPr>
      </w:pPr>
    </w:p>
    <w:p w14:paraId="392E9345" w14:textId="77777777" w:rsidR="002C62E6" w:rsidRPr="00A666E7" w:rsidRDefault="002C62E6" w:rsidP="002C62E6">
      <w:pPr>
        <w:rPr>
          <w:b/>
        </w:rPr>
      </w:pPr>
    </w:p>
    <w:p w14:paraId="4AD49D26" w14:textId="77777777" w:rsidR="002C62E6" w:rsidRPr="00A666E7" w:rsidRDefault="002C62E6" w:rsidP="002C62E6">
      <w:pPr>
        <w:rPr>
          <w:b/>
        </w:rPr>
      </w:pPr>
    </w:p>
    <w:p w14:paraId="73CF3BA3" w14:textId="3A057BBE" w:rsidR="00AF034F" w:rsidRDefault="002D4F34" w:rsidP="002D4F34">
      <w:pPr>
        <w:tabs>
          <w:tab w:val="left" w:pos="6440"/>
        </w:tabs>
      </w:pPr>
      <w:r>
        <w:tab/>
      </w:r>
    </w:p>
    <w:p w14:paraId="2FD4B2C5" w14:textId="6F65E5FC" w:rsidR="321CA4C9" w:rsidRDefault="321CA4C9" w:rsidP="321CA4C9"/>
    <w:sectPr w:rsidR="321CA4C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409B2" w14:textId="77777777" w:rsidR="002D4F34" w:rsidRDefault="002D4F34" w:rsidP="002D4F34">
      <w:pPr>
        <w:spacing w:after="0" w:line="240" w:lineRule="auto"/>
      </w:pPr>
      <w:r>
        <w:separator/>
      </w:r>
    </w:p>
  </w:endnote>
  <w:endnote w:type="continuationSeparator" w:id="0">
    <w:p w14:paraId="198D41BB" w14:textId="77777777" w:rsidR="002D4F34" w:rsidRDefault="002D4F34" w:rsidP="002D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5B3D" w14:textId="77777777" w:rsidR="002D4F34" w:rsidRDefault="002D4F34">
    <w:pPr>
      <w:pStyle w:val="Voettekst"/>
    </w:pPr>
    <w:r>
      <w:rPr>
        <w:noProof/>
      </w:rPr>
      <mc:AlternateContent>
        <mc:Choice Requires="wpg">
          <w:drawing>
            <wp:anchor distT="0" distB="0" distL="114300" distR="114300" simplePos="0" relativeHeight="251660288" behindDoc="0" locked="0" layoutInCell="1" allowOverlap="1" wp14:anchorId="4DCCA2FA" wp14:editId="3E952869">
              <wp:simplePos x="0" y="0"/>
              <wp:positionH relativeFrom="column">
                <wp:posOffset>294005</wp:posOffset>
              </wp:positionH>
              <wp:positionV relativeFrom="paragraph">
                <wp:posOffset>29845</wp:posOffset>
              </wp:positionV>
              <wp:extent cx="5175250" cy="654050"/>
              <wp:effectExtent l="0" t="0" r="0" b="0"/>
              <wp:wrapNone/>
              <wp:docPr id="4" name="Groep 4"/>
              <wp:cNvGraphicFramePr/>
              <a:graphic xmlns:a="http://schemas.openxmlformats.org/drawingml/2006/main">
                <a:graphicData uri="http://schemas.microsoft.com/office/word/2010/wordprocessingGroup">
                  <wpg:wgp>
                    <wpg:cNvGrpSpPr/>
                    <wpg:grpSpPr>
                      <a:xfrm>
                        <a:off x="0" y="0"/>
                        <a:ext cx="5175250" cy="654050"/>
                        <a:chOff x="0" y="0"/>
                        <a:chExt cx="5175250" cy="654050"/>
                      </a:xfrm>
                    </wpg:grpSpPr>
                    <wps:wsp>
                      <wps:cNvPr id="3" name="Rechte verbindingslijn 3"/>
                      <wps:cNvCnPr/>
                      <wps:spPr>
                        <a:xfrm>
                          <a:off x="908050" y="0"/>
                          <a:ext cx="335915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 name="Afbeelding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63500"/>
                          <a:ext cx="5175250" cy="590550"/>
                        </a:xfrm>
                        <a:prstGeom prst="rect">
                          <a:avLst/>
                        </a:prstGeom>
                        <a:noFill/>
                      </pic:spPr>
                    </pic:pic>
                  </wpg:wgp>
                </a:graphicData>
              </a:graphic>
            </wp:anchor>
          </w:drawing>
        </mc:Choice>
        <mc:Fallback>
          <w:pict>
            <v:group w14:anchorId="08CFB26D" id="Groep 4" o:spid="_x0000_s1026" style="position:absolute;margin-left:23.15pt;margin-top:2.35pt;width:407.5pt;height:51.5pt;z-index:251660288" coordsize="51752,6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z7XewMAAGgIAAAOAAAAZHJzL2Uyb0RvYy54bWykVttu2zgQfV+g/0Do&#10;3ZFkW3EsxC5SJw0WaLdBLx9AUZTEliIJkr6h6L/vDHVJG7ub3exDFJKaGc6cOXPk69eHVpIdt05o&#10;tYrSiyQiXDFdClWvoi+f306uIuI8VSWVWvFVdOQuer1+9cf13uR8qhstS24JBFEu35tV1Hhv8jh2&#10;rOEtdRfacAUvK21b6mFr67i0dA/RWxlPk+Qy3mtbGqsZdw5Ob7uX0TrEryrO/IeqctwTuYogNx+e&#10;NjwLfMbra5rXlppGsD4N+oIsWioUXDqGuqWekq0VJ6Fawax2uvIXTLexrirBeKgBqkmTJ9XcW701&#10;oZY639dmhAmgfYLTi8Oyv3YPlohyFc0jomgLLYJbuSFzhGZv6hws7q35ZB5sf1B3O6z2UNkW/0Md&#10;5BBAPY6g8oMnDA6zdJFNM8CewbvLbJ7AOqDOGmjNiRtr7v7ZMR6ujTG7MZm9AQK5R4zc/8PoU0MN&#10;D9A7RKDHaDZg9JGzxnMkfiEUkt1J8VWRWQdacNmoHjGXOwDvDFzL5ArBIKeYzWbZMh0wC3CNVdPc&#10;WOfvuW4JLlaRFAoTpTndvXMekAXTwQSPpcKn01KUb4WUYWPrYiMt2VGciuRN3xJw/MkMdugKKA8F&#10;hJU/St6F/cgrIA50OA3Xh5HlY1jKGFc+RUBCJLBGtwpSGB2T5x17e3TlYZz/i/PoEW7Wyo/OrVDa&#10;nrvdH4aUq85+QKCrGyEodHkMrQ3QAOfW10awHP76AYXVCfmeFzLw8lvLoz5I+69itNR+25oJaImh&#10;XhRCCn8Mugi1YVJq9yAYkg83jzyeDjy+qQrOJRKYTLFVg1nnBEQS7J1m3xxRetNQVfMbZ0BTsefY&#10;2F/Nw/aXGwspzEA6XPe1gf4+0a8z8HTaeKvZtgUidWJvuYQytXKNMC4iNudtwUG77J9lR0IQHRiC&#10;wBZQkSDA36dXN0mynL6ZbLJkM5kni7vJzXK+mCySu8U8mV+lm3TzA7mQzvOt41AvlbdG9LnC6Um2&#10;Z9W2/y51Oh6+B/189SMAqYVRGFKEqUBIMFdnGQgKzi6sveWeNbjsuB/OcTSHFwHmR2SxBygwpNi/&#10;1yXoN916Hah9Vp0vZ1nSCzBkcqrQ2TLJOoWGO4cIg570kmMh2XDDbyRHaWz6QJBO/ULWkGuYp/A5&#10;C2j0n178Xv68D1aPPxDW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2ypL3f&#10;AAAACAEAAA8AAABkcnMvZG93bnJldi54bWxMj0FLw0AQhe+C/2GZgje7idWkpNmUUtRTEWwF8bbN&#10;TpPQ7GzIbpP03zue7Gl4vI837+XrybZiwN43jhTE8wgEUulMQ5WCr8Pb4xKED5qMbh2hgit6WBf3&#10;d7nOjBvpE4d9qASHkM+0gjqELpPSlzVa7eeuQ2Lv5HqrA8u+kqbXI4fbVj5FUSKtbog/1LrDbY3l&#10;eX+xCt5HPW4W8euwO5+215/Dy8f3LkalHmbTZgUi4BT+Yfirz9Wh4E5HdyHjRavgOVkwyTcFwfYy&#10;iVkfmYvSFGSRy9sBxS8AAAD//wMAUEsDBAoAAAAAAAAAIQBcPujTuhsAALobAAAUAAAAZHJzL21l&#10;ZGlhL2ltYWdlMS5wbmeJUE5HDQoaCgAAAA1JSERSAAADLwAAAF0IBgAAAdsoafEAAAABc1JHQgCu&#10;zhzpAAAABGdBTUEAALGPC/xhBQAAAAlwSFlzAAAWJQAAFiUBSVIk8AAAG09JREFUeF7tncuxLEuR&#10;RREAARoBEAABQIA2BOh5owFjrBUABXrGDAZIABK0BgzQAB3oWu/dhW1z88zKOr97PnuZhVWmh4eH&#10;x88jsk7euj8ppbwT/vbt8wq/+Pb5CD+7pV//eHnKP2/pit6Xgk6BOUjIlTEoJHWFzsxy/7ql3/54&#10;+YPcgbH8P77JhHv44y1Zjvy0Sd6sF6a/oA3Rvp+lvH9YReBKMWRlaFTnLJxtsz5tfGnoHMIFnWxH&#10;E1LsUDsvw5WdLlsIyoEx7BmWCGM/vaUOTPl8PDKD5wYP8yDSFfFCzI4kpBn6EvQcBD6PBmCWK6WU&#10;UsoHYHtuOcMT2hHz65m8z0PEhz445HdLNGqeoniwkzxJgQ+bYId4vz0MStaRnadty2LzT7eED/mN&#10;QA4c5efAIGMypO1S3g5m6/xa5YhcgeBKAmf6/D6MGe/KfDTsfWlyYDLc0JnKM5QRQuYAQQ4SaGsb&#10;dMpnGAVk1OvgnYXLUt4vj2yyzPZcCVxTnk9WhCvNFdNV8Qw8BYEd6acdDXT02R5CyHRwHMAz/VJK&#10;KaWUUj4kPONv3xFz+PX5n8MwOh6oOXST/n5LPsUAZdT55bdPvjPIry4BPev0+wEP29jSBvhdQ8os&#10;Az6ZzS+jtnZt7dCO2BZspd+WPfKTPPyiDL7o1xFpxzpnP/kgM8ch2z79t0z5RMyJ8dnIhVRKKeUl&#10;8G9qfoLHlO0Y5FGE448y9DJCUz7LUibty/wzEUcXEpiXxzY+8/iScstBlgGORyTk+o/v7prK0m/b&#10;th2fPG6V8mnpJC+llI+G3yzlkY1oPo8yee8RLY9t4tHNI5XHpjxioe8xzOSxSv08IuKP5ZVbTyml&#10;lFJKKaWUUkoppZRSivj3hpcm/27xVK68oOkrLP4d5Kl/gfcVmfl3oEn+jecR/LvN1b/XzLZv/Zmv&#10;75Q3JP+Ix0CRXEgM1Pwjon/cc/CZROo4sHzme1rA/ZyY1sMnCbvamJOGulOmPsyJiA3rsM6tHdav&#10;zvQZkFkWm9NP8qev+KNvYB/z6bV25uLc7FFX+m9Z/SdvlimviBOOTic5EDlQwETLiWKeE828WQ62&#10;iQC/+/bpBNeGE8tdYy4Y9K03FwzltSHTH9thO6edLJ/tpM7pJ5/I/vLD3Y9oR7u2BV3boJ17/YQe&#10;5VIPGXr6D1vflg/OVxlUF3kppZRSyneAs/vV44jn+ytsNrP8kS384bzvA7h28pkHeMbYngfUe+kj&#10;Vh5N83mpfDGcYHzOScyky292yM8HWeSUcwLlpLKs+ujcW3A+aFPOBYOMctRjPnCd9+rbHqFe/SNv&#10;e2BPGbq2F7nXXTDlB3KCMSn8JgiY9DmBmFw56f02yAk0FwxyJyP13FswoH7uEGlXcrEk2R5907/N&#10;B9tku6nX9oLyLpjyLriyiJ5LJ3gppZRSPjk+bMs8/jx65JrPUTzT5DMGTJs+m/jc85tvn8IzCXno&#10;6F8+p5TyZrhgmIBcMyGdjE5273lQ96EePSbxvQUnqZffkOWnZfPBP8shV/+onlJeFSekO0AuGDha&#10;MExeFsycuFMfps781iwXIeSC8Rr/0FM3fSyllFJKKaWUUkoppZRSSimllFJKKaWU8srwEhcvhc23&#10;LN8jvIzmK8+y/XPP1+al6qTP8zVv2sZY+JLeW8OLghv6lL7eY7btqdjXjP18aXGCLn76QuJzeM15&#10;9VJ9U8q7hjeC50JiERtQXNAEngwyXucbxcryzeTf35Jy8DPrxZ6bG5/qo5M2gHuCMGUs72f66BvQ&#10;GbBJ2PQaW9oDPrkHdba2AHWmHfBeHdh8Sh/+eksZaNBRj88z296jg+5R/tl4APnc4+vcYMibgfCs&#10;v4/apmzzJdtMvuOhL9aXetqzfwRZMn11nllef0CZOjnG1Jtzk3Yh8x681m/vreOob+ach61vS/nQ&#10;MNGZzBmUXaB+sgBcMBmQczGS0CPPYME1C8oy2KAukrazXhI6aQO452ej+ZTpI7jI0aNd1gd8Yl+7&#10;M5DdawtkXVs5dVPPevwEfMsAbp9MNtuzHVxvvpCOxoOED5K+Af1m0JOsQ87ads8XQEc5OuTZD9aT&#10;fTPbLsiSzdfNn8yXlNmuqUd5ZfiC/7DVsfUNZVLPtbXVXcqHZE5uJz0T24nuJwsl9VxQoB0SZBDh&#10;2kCawR676oCBg8R12oC8t57pI7goqctAir6fXou2RB3l0w/7Ju14z68VqLv5BNqmjekH9/ZNMm3P&#10;dmCb660OEhyNB8EOHWRZXpBrh2t5pG3KSJC+APPKPORp22v7ZrY9UT7z0h6knnh/Nnb2BbaP+tx7&#10;7ZHE++wbrlMOR31bSnlnEEAzMJaPB8HY4FtKKaWUUsr7hK8q/OqAr1DuMb8GOeM1vnaYX/uc4ddS&#10;26kc+Rn2CzbkTEayvZssoQ+nHWXbU2DaeyueM3aPzJFSyieG4JsBmKBHQIMMMl4bPAiEV9+WMtCT&#10;si5lJEibQHnzLYcOLyBkOfBeWda5bZzq3SP7Q1KGXzN/kyVZt9ebTLBn+/l0E0LPBMj/65ZSBltf&#10;bH27jd0ck82W9+SBmyVJ295rt5TyBcjgBQSUqxuMelzz/T3JIAOUQYd8mXbAcmkTUsdyW72bLUj/&#10;JwS7K1CXL1zIJgNfdkg2mXXjv31z5s8cI8lAbj/bN3mvDkm/Z99mv8HW35uttCPbuOlPKeULQeAy&#10;YMyATEBAzqd5Bo8MPFwbRAlSs0zWkSgzsKVN2ALVUb3TFsz2wAySlMc/bCWpI5uMIKtMXzZZMsuj&#10;k7LJvQ3Gt95ow39/k2Xbs/+1s/XtNnbZ37DZ8l69zTags41JKaWUdw4B/8rf0UoppZRSSilPwa9W&#10;TPNrKplf00z8asevbF4D7Pv1Dk8J6bdfCSnPr4gm+mp7+OQ+v9rTjn8vEdqXfZRfxaVN68iv5zZZ&#10;KaV8agh4GVzBgGmAzQ3GQEkiEJ/d54ajjATY3N6CY3PAjlBvBvXUBf+GAubNMjI3jAS/KTfL5t8s&#10;5gYj+Ktebm7okzZZKaV8euYGQzA06JMIngRVg2/mGbANrkfBOQOs9WkTuD462U+b1CtpI4M8trgm&#10;kOsr+bnBpB3AzrYBaROwl75Itq8bTCmlfGNuMGBQNghnICc4mmegnEE4y4oy60qbXLvBEIzzCQbI&#10;nzapZwZ7/FBv2oDNN++VUc77tI9fyrO9lkvUs39gk5VSSimllFJKKaWUUkoppZRSSimllFJKKaWU&#10;UkoppZRSSimllFJKKaWUUkoppZSXw9+i+gjkDyCCv+b7luTvgT2X/H0u8Le75u+FvQX05fbjmf6m&#10;2fT1Ho/qb+T43puj6KFD2n5T7RFecow3XqJvSnnX8Cu4z12Ib8ncXL4Hr7m5GEAZk7du67a54J9t&#10;9ccsr/LWAZQfw/QHMd1onso2xtyfbfqPjFc3l/LpYXOZi8jTn4uTBeX/PcKiIAhxnT/ProzkZoWu&#10;Mhe+iz/rzYWmvra1gX1wASN3sft59P+jpE3qT50MCF6ftYU86vrdt3vtIPOeazjyCT+4x2a2HVLP&#10;6832bMfMvzIe4IZB+ust5eZC3vQPu2f9vbXtXn9anjzHwF+pph7niXqz7YLcdsHmK2z+pAwoM8fY&#10;a9vlPbpZXt+9t46jcVfPOX/Ut6V8OAzAExe2n8ACcLEYCLh3YYDXGbhdTH6SxwIEZWmbPK6nX5RD&#10;zyC4+UhZ8l3koL1c1KAt23DUlvQj65oBDWz35tO0P/2xHvT1PdF2lst2wlEbtvEgD33QR+E67QBt&#10;or1X23alPy2P3b8juIF9ZFmPZWafyRwL77FBgs2fKYOtfdxrh/vsc7B/r9Rx1P9cb3WX8qFx8bJI&#10;uCa5oJzsuRhcTOSpT3IRbcEMmQtI+waErJeEXtoAdUTf0keuXZDayTJca9cgYfkrbcm6sm7LqLv5&#10;NIPSDJSUn2y2Ie/pQ+7RTX3S2Xhk/TOQ0W+WFXSwf7VtV3zRHnluCFsfUl64ThtgWbFs2tj8USfJ&#10;MlzTtqmXfQ76s9VxNO6USV3Xxqy7lA8NkzsXkJM8JzsLhQUALibuZ5CEXPzmY+tPt+Ri+8stac9F&#10;mMwAwj36yjcfuTYYZLBJ1AHa/UhbKKtdrzN/+gbWl/a5n3Xhy2SzLdkOwN4j45F9jixtwfTH+6tt&#10;u+ILcJ8+kSDrmb7MtjMOOd6br5s/m2xrH/dcTyxrm+7VYd/ANue3ukv5cBDgWYQkFgCwSLj/zS25&#10;oJzsLIbUExa1dlzgme9ioiw6gM3UAW2oM/O9pw5817dtQeaC5hM5n9hWDtjJU+W9tmDnP28p7VC3&#10;9+puPoF9rj8J8slmm2tl2OWaZB1XxwNSbwtk5pPkkbbd8wWYV5mXtr22/mx7kvVkXtqAzR90uL83&#10;dtre+lwb3G91HI27eiQ4qruU8k7IRcon9+XjMjekUkr5rngiLB+X+ZRSSimllFJKKaWUUkoppZTr&#10;8Adc/l7ia6ln8CZOvhF0Brqv8QbOI39wzreDEt4suvfigf2SnMlItneTCf1nnmyyRHtv9bLEc8Yu&#10;X/AopXxhMqARxHyl87l8782FurdgTHle/z4L1P/z7RPsn00Gmz9nPtK/9jEbOoF4kyXWx2vfV9v/&#10;HF5jc3kLv0sp74gMlGAQIEgYYAw2GTh4s4iyJAOj/76GlL+hpYwk2FRmeW2SR133fsfMcpst77cn&#10;MnTONpdkC4opu5c/oW59xAfvlfE5faMd4jU6tlF92jploMy+IG/27dHY5ZiAOtrKvgdsz98LS52n&#10;blqllA+GAUC8J0icbS4ZQH2FlYBDkALLpMzAyb3BCawzfcm6tAWz3iNb+ruxBfAJdtIfOJOR9HGT&#10;CXWbR7sAGQmQT5Shb5nEPsm+scwcE663vt3GDtKfqfMft5R9D1fGrZTyBZjBzCBAkDAwGCQycMwg&#10;n59gmdTjHjk2MrhbLnWzrvRl1ntkS383rmwuQn0GVNlk3Gf7YZNtG0nKNuYYAe1GTrJPsm9Sph4J&#10;n7a+TT+PNoVp65e3NPtxsw1pp5TyBSBICEHFYJFBgsBjsFaWwcLAxCnWYGKZlFGeIDqDrj6kzayL&#10;6y1IYePIlv5u4MNR3oT6qCPZZPhK/yWbLDcS+yNlGzlGkv3gdep5nf0vW99uYwdZz7Q1+x4225B2&#10;SilfAIKQKQMHKDdIZODIYDGDO4lgqT1lGWjJVy5p80qQst7Nlv5OKK+u5bMcUE4dg/4mI7gq09Ym&#10;Syib5dFJ2Qa2JvSNddgnfNq+HEv90c5R36qDL1t/w2aLa/WObKuXfpVSyqeFYHcW2D8ScyMopZRS&#10;ng1fW5VSSimllFJKKaWUUkop5WvBm2P55hHpiHt/qL5X/rnoq2868bcN6yT5dpRy7zfIz/ZwjSzR&#10;znzdOfXyrTRS2uR+vqm2yUop5dNyJeCdbS4EfF5zfS3y1Vp8nQGfjQAZG5Cbz6ZH3vyD+/Z7Zeho&#10;x3ZTPzbVmVCXti2T9W2yUkr51MzNJZ9oDNDzVE4ySB7dkyRt+tqxwTplBPEZfLNu9PK1ZfzTfzYh&#10;87KM4MPccBLLZNncsCDblOAzevifGy36m6yUUj49ubnkCRy8NuByb4A2WBNUDZ6ZT6BHPm0aXDOI&#10;zw0uyWCsTcEHn2qAvKPgnZtZ6sx7fLUO5Gk/9RLbMv1Df5OVUsqnJwM7gZTgZ5qbC5+ZPzeX3DCQ&#10;G/wzuFrf1c0l9QjUJMk8fPUpA3tc6ydl5saXdgBb5suVJxfa5gY024r+JiullE9PBnaC6xboDeIZ&#10;wIV7g2fmIyOAT5sG16ubS9rMDUL7kvbIM+BLyuYTD2yby9wIto0hZdlWrvV3ykop5dMzAzsBm4BJ&#10;Mnhn4DbPoJqbC5hHAJe0KdvmQsDfgq9lczNJW4Af6h0FcPP1l09l2qasMsEvZSQ3O8pk2yFtyiYr&#10;pZRSSimllFJKKaWUUkoppZRSSimllFJKKaWUUkoppZRSSimllFJKKaWUUkoppZRSSimllFJKKaWU&#10;UkoppZRSSimllFJKKaWUUkoppZRSSimllFJKKaXc59e39I9b+tkPd1+b99gX+PS3W/rpD3clec99&#10;03H7fnzkmNZ5U0opnwQC+r+W9MdbKs/jt7f0z1v6xQ93O/TzPZ3PwJW+eGvo+7OD2NHaINGez8y9&#10;vhHGk3Hd+oj0GnHkqm9vwbZ+mRu0/Tlz5Gzukcj/Hlxdx86Lp/TBc8qe8Z7mTSmllCdCECeYv8YB&#10;o1zf6L8C77Ev7h1mPEDOg+KR/DNx5aDHmJ71g/Hlpb/t/gqH0LM55uH+e/wV4eo6fs4DyHPKntGH&#10;l1JK+SS4SZKOHmL+cEu5WbFhsnHmRuBBJje2tJ0b7dGhZ5NvG9lWl3rW48Ep26TOrEM/U3bFl82P&#10;hHzz9GdunqkDm03rnYeVuRnPNm99kGh35h/59JRxkS1v65Mrcw02e/o0+0nd9JU2I5t2k21eAGVn&#10;G6/4bXu38TjLE9vxlHF46b7R32lvgt304zV8U++p83Pre8tPu3NOYHPamzpXxnYybUxmm4/aBlMX&#10;zvpn6v35lhyXrR5t5fht9uFKXxyVPfLvqB0pO5rTj9pETj6od28NlFJKeUUMxgTppxxK8h4oj51p&#10;y3pyc3BTo+4t5aaz1QXIz/TYwEipp4+5mV715cgPIX+WmUwbRzbTZ9j83vr7aNMWfXTzpl7qRw5X&#10;+wKOfIejvFnfxlb2yB7y9En/s58E2VG/AH2ytXmztbH5eDYeZ3m2I/3IlGXeom8sO9f2ZPry0r6p&#10;t/UJKW0e1Q0zjzpI6de25jabzps8EFNm+nPGZiOZ+Udtu9o/6mXbNo7qyX4C8tFDPrnXF1vZl2gH&#10;sqzzqk242u5SSinfCTdGArMBfh5SZjDfgvt2mIazzene5glbXYA8N5Ks/5e39Pdboox1ob/ZuurL&#10;kR+S+W7Y8zAybRzZRL617fe3hBzbZ74AeejM8XBT//kt2V/mv8S4wFGePpFvXdO/reyRPeTZT2f+&#10;2251J/OAeMQjfie2fZaDmXfWjslb9A2gc9a+rV9e2rczvcnZeOAffpIeiRWb7N68QZcy27jLmQ19&#10;zf46atvV/rmqd1QP8vTHNiI/Y+uLrexLtANZ+njVJlxtdymllFfGDTKDN8EYmZuJAT4DtDoZzLfg&#10;ngeC3KS3zQn0Z+qjN328upFY12yndZGmH3DFlyM/ZObrS9qcOkc2kWfb7FvbkMkDDzb+75Ys41jO&#10;Nimn7Ow/eO64AHn6xzVMu/qRPlhu2j2qC/lsgzb0lTKURba1V/TP/jziqt98Ho0HB+Z7Y/XccXjJ&#10;vhHKTV19T7vyGr69xPyEtJ/ltE/CRrLZnPOGvCvrMJk2wL4mXe1X0NaV/kk9EtdZ7qge5NscmHVe&#10;6Yujso+2Qxl1Oq7pIzxi80q7SymllHIAm+62mbIBsxHPw00p5W3wQMxnKaWUUkq54beTHJJmmt8i&#10;llJeHx9augZLKaWUUkoppZRSSimllFJKKaWUUkoppZRSSimllOvwPv5HeQ8fX1/rF3z8JaL+m4Ty&#10;Fnyvdfeaa6iUUkopH4z8h7lbIv+p8CthRz95+hyw+1EOM0c/S/oc/IGDq7/CxmGTQ6djik9Pgfpy&#10;bpjmgfaqHhzNv9lnV/U2zuZ49sVVvY3nlP0ofK9198gaQgfdz9LnpZRSShl46OJz4kHgvX2z34eX&#10;H9t/5YBGvb/68fLfY/2SBztsHc2f5EiP+6sPIE/tR9s9654+HekdyZPnlP0o9OGllFJKKd+de4er&#10;7dCJbDvEzMPNdujQXso9cMyHJHX5FL/Vn/VMPQ/408+ruupth6Yt714b7ule9QuUp+4VHOtHyx3h&#10;WNyzd6anT5m2uXhVb8Oyqb+NwaYH+J/jt/FI2T/cUt5TP37cm3/qTXvqbu3LPt9sqndvLm7rDjab&#10;Yt6ZX0c6f76l6c89v2HaL6WUUson4+jQJVs+B4N5iAEOOPMANg81mwymTT65x+Yk6znT8yBj3iO6&#10;R37C1TbAFd1H/AL1sfEIjuWj5Y7Q3lE/yVU9UX/rj+RRPT4Bfe7nwVe9me7Zh+eUhTlPjuaN88Ex&#10;dC5sdZNyPh7ZRH5lLiJLe3Bk84pflDmqK7nit8z+KaWUUsonYx7sEr/p3Q4sUwbzcLMdOq4eRPjk&#10;/t4h6kxvHmQe0T3yE662Aa7oPuIXqJ+yKzjWj5Y7Q19muydX9eBo3k2u6m1zXH/yAeZsLdzjatmt&#10;XpjzZN7LnA/a2+bO5MgmcvvwzB4y9eTI5hW/rvp+xW+Z/VNKKaWUT8Z26OIwgYy0HSw8IHgA8xCC&#10;fh4mtkPHIwcRZOmD9c56bMN2EJ2HxKu6R37Co224ovtIGyhDWWw8gva2cvbt0UHSOtOXHA9sw1U9&#10;UDdl6mafXdU7wnZnedCGbT7Su8LVsraFxDUwHpTNtigjOV7WMefDkZxyOZ7cb/2FfPPn3rqDI5tw&#10;xS/rUofEdZY5qgP59Mf+nXWWUkoppZRPxHYQLN+PowN7KaWUUkopXxoOykd/cSnfhz68lFJKKaWU&#10;UkoppZRSSimllFJKKaWUUkoppZRSSinlJeCXlZ77D975dw7brzOVUkoppZRSviD+FCsPCWeJB4lH&#10;eM4/sPbnXT/qP5rX/60f/engMx1S9h2f3COnT0jqae8eaSNT9nHazTQfHo9sbQ+rc35t8+iRvrjS&#10;t3BVr5RSSimlfGA89D33weElHl4efWB6D+j79tci+vRen3CwzgO2h39sYluUb/VMnjMWlE1/fHCZ&#10;Y7P5g+6vfrz8d7seGdPZF1f79rljUEoppZRSPgge/I4eXuZhFrYDLdfzkHi1rD6kDCy/6ZK4lqu6&#10;6qWv+jQPv0fy5OyQPg/jk60vgLqok7KMi3aOxiixLOnnt0TbKXvmh2AfvfRHH7e6kWU/Jmf9srH1&#10;xZkN8/i8qldKKaWUUj44HvC3w6l5HP62NB8K8iD7SFl18/CpbPNrHqgf0Z1+CvL06SpXDs5b3vQr&#10;yYcXbFCe6/Tb8shN6NoX2wMXdW1tF/2dOumPCZ0/3dJRn521fXLUF2c2Mu+qXimllFJK+eCcHfzP&#10;8iYcDvPQ+0hZdfOAeVbew676j+hOPwU5NrD1CGd1H9Vlme0BY/qbIOMgzoH8iPzLy7TtQf6svL7d&#10;64uzdsPVh4azvjirI/v2ql4ppZRSSvngXD2EzsMlh8Issx0Sr5bVB+TJVv7I5lXdo8MscnzAF/FB&#10;YtY12eqhfcjIS8hHb9Yl5s+yV30BdbMO2odN+90+T3uWy7rJ+99bSl9tW47hxD6ZY5rc6wu42rdX&#10;9UoppZRSSimllFJKKaWUUkoppZRSSimllFJKKaWUUkoppZRSSimllFJKKaWUUkoppZRSSimllFJK&#10;KaWUUkoppZRSSimllFJKKaWU98ZPfvL/ZqOFdr20338AAAAASUVORK5CYIJQSwECLQAUAAYACAAA&#10;ACEAsYJntgoBAAATAgAAEwAAAAAAAAAAAAAAAAAAAAAAW0NvbnRlbnRfVHlwZXNdLnhtbFBLAQIt&#10;ABQABgAIAAAAIQA4/SH/1gAAAJQBAAALAAAAAAAAAAAAAAAAADsBAABfcmVscy8ucmVsc1BLAQIt&#10;ABQABgAIAAAAIQAu9z7XewMAAGgIAAAOAAAAAAAAAAAAAAAAADoCAABkcnMvZTJvRG9jLnhtbFBL&#10;AQItABQABgAIAAAAIQCqJg6+vAAAACEBAAAZAAAAAAAAAAAAAAAAAOEFAABkcnMvX3JlbHMvZTJv&#10;RG9jLnhtbC5yZWxzUEsBAi0AFAAGAAgAAAAhAM2ypL3fAAAACAEAAA8AAAAAAAAAAAAAAAAA1AYA&#10;AGRycy9kb3ducmV2LnhtbFBLAQItAAoAAAAAAAAAIQBcPujTuhsAALobAAAUAAAAAAAAAAAAAAAA&#10;AOAHAABkcnMvbWVkaWEvaW1hZ2UxLnBuZ1BLBQYAAAAABgAGAHwBAADMIwAAAAA=&#10;">
              <v:line id="Rechte verbindingslijn 3" o:spid="_x0000_s1027" style="position:absolute;visibility:visible;mso-wrap-style:square" from="9080,0" to="42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wGxAAAANoAAAAPAAAAZHJzL2Rvd25yZXYueG1sRI9Pa8JA&#10;FMTvQr/D8oTedGNKRaKb0D+0VDyZSsHbM/uaBHffhuxW02/vCoLHYWZ+w6yKwRpxot63jhXMpgkI&#10;4srplmsFu++PyQKED8gajWNS8E8eivxhtMJMuzNv6VSGWkQI+wwVNCF0mZS+asiin7qOOHq/rrcY&#10;ouxrqXs8R7g1Mk2SubTYclxosKO3hqpj+WcVlM+v+3RrduX657Bx5v2QHuvuU6nH8fCyBBFoCPfw&#10;rf2lFTzB9Uq8ATK/AAAA//8DAFBLAQItABQABgAIAAAAIQDb4fbL7gAAAIUBAAATAAAAAAAAAAAA&#10;AAAAAAAAAABbQ29udGVudF9UeXBlc10ueG1sUEsBAi0AFAAGAAgAAAAhAFr0LFu/AAAAFQEAAAsA&#10;AAAAAAAAAAAAAAAAHwEAAF9yZWxzLy5yZWxzUEsBAi0AFAAGAAgAAAAhAMlqLAbEAAAA2gAAAA8A&#10;AAAAAAAAAAAAAAAABwIAAGRycy9kb3ducmV2LnhtbFBLBQYAAAAAAwADALcAAAD4AgAAAAA=&#10;" strokecolor="#00b05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8" type="#_x0000_t75" style="position:absolute;top:635;width:51752;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tVwgAAANoAAAAPAAAAZHJzL2Rvd25yZXYueG1sRI9PawIx&#10;FMTvhX6H8Aq9iGa1UGVrFBGknur/+3Pzml1287ImUbffvhEKPQ4z8xtmOu9sI27kQ+VYwXCQgSAu&#10;nK7YKDgeVv0JiBCRNTaOScEPBZjPnp+mmGt35x3d9tGIBOGQo4IyxjaXMhQlWQwD1xIn79t5izFJ&#10;b6T2eE9w28hRlr1LixWnhRJbWpZU1PurVTA+cW/7dfabNzOs654+bCeXT6PU60u3+AARqYv/4b/2&#10;WisYweNKugFy9gsAAP//AwBQSwECLQAUAAYACAAAACEA2+H2y+4AAACFAQAAEwAAAAAAAAAAAAAA&#10;AAAAAAAAW0NvbnRlbnRfVHlwZXNdLnhtbFBLAQItABQABgAIAAAAIQBa9CxbvwAAABUBAAALAAAA&#10;AAAAAAAAAAAAAB8BAABfcmVscy8ucmVsc1BLAQItABQABgAIAAAAIQBxKStVwgAAANoAAAAPAAAA&#10;AAAAAAAAAAAAAAcCAABkcnMvZG93bnJldi54bWxQSwUGAAAAAAMAAwC3AAAA9gIAAAAA&#10;">
                <v:imagedata r:id="rId2" o:title=""/>
              </v:shape>
            </v:group>
          </w:pict>
        </mc:Fallback>
      </mc:AlternateContent>
    </w:r>
  </w:p>
  <w:p w14:paraId="4CF0E031" w14:textId="77777777" w:rsidR="002D4F34" w:rsidRDefault="002D4F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2A826" w14:textId="77777777" w:rsidR="002D4F34" w:rsidRDefault="002D4F34" w:rsidP="002D4F34">
      <w:pPr>
        <w:spacing w:after="0" w:line="240" w:lineRule="auto"/>
      </w:pPr>
      <w:r>
        <w:separator/>
      </w:r>
    </w:p>
  </w:footnote>
  <w:footnote w:type="continuationSeparator" w:id="0">
    <w:p w14:paraId="2A27C729" w14:textId="77777777" w:rsidR="002D4F34" w:rsidRDefault="002D4F34" w:rsidP="002D4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B0EA" w14:textId="77777777" w:rsidR="002D4F34" w:rsidRDefault="002D4F34">
    <w:pPr>
      <w:pStyle w:val="Koptekst"/>
    </w:pPr>
    <w:r>
      <w:rPr>
        <w:noProof/>
      </w:rPr>
      <w:drawing>
        <wp:anchor distT="0" distB="0" distL="114300" distR="114300" simplePos="0" relativeHeight="251657216" behindDoc="0" locked="0" layoutInCell="1" allowOverlap="1" wp14:anchorId="2D7EEF8F" wp14:editId="79B91E4F">
          <wp:simplePos x="0" y="0"/>
          <wp:positionH relativeFrom="column">
            <wp:posOffset>-353695</wp:posOffset>
          </wp:positionH>
          <wp:positionV relativeFrom="paragraph">
            <wp:posOffset>5715</wp:posOffset>
          </wp:positionV>
          <wp:extent cx="7297420" cy="7131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420" cy="713105"/>
                  </a:xfrm>
                  <a:prstGeom prst="rect">
                    <a:avLst/>
                  </a:prstGeom>
                  <a:noFill/>
                </pic:spPr>
              </pic:pic>
            </a:graphicData>
          </a:graphic>
        </wp:anchor>
      </w:drawing>
    </w:r>
  </w:p>
  <w:p w14:paraId="22C7F393" w14:textId="77777777" w:rsidR="002D4F34" w:rsidRDefault="002D4F34">
    <w:pPr>
      <w:pStyle w:val="Koptekst"/>
    </w:pPr>
  </w:p>
  <w:p w14:paraId="6BD81DD3" w14:textId="77777777" w:rsidR="002D4F34" w:rsidRDefault="002D4F34">
    <w:pPr>
      <w:pStyle w:val="Koptekst"/>
    </w:pPr>
  </w:p>
  <w:p w14:paraId="5CFD162C" w14:textId="77777777" w:rsidR="002D4F34" w:rsidRDefault="002D4F34">
    <w:pPr>
      <w:pStyle w:val="Koptekst"/>
    </w:pPr>
  </w:p>
  <w:p w14:paraId="74486CD3" w14:textId="77777777" w:rsidR="002D4F34" w:rsidRDefault="002D4F34">
    <w:pPr>
      <w:pStyle w:val="Koptekst"/>
    </w:pPr>
  </w:p>
  <w:p w14:paraId="1983C880" w14:textId="77777777" w:rsidR="002D4F34" w:rsidRDefault="002D4F34">
    <w:pPr>
      <w:pStyle w:val="Koptekst"/>
    </w:pPr>
  </w:p>
  <w:p w14:paraId="6FAF9510" w14:textId="77777777" w:rsidR="002D4F34" w:rsidRDefault="002D4F34">
    <w:pPr>
      <w:pStyle w:val="Koptekst"/>
    </w:pPr>
  </w:p>
  <w:p w14:paraId="3DF67A5A" w14:textId="77777777" w:rsidR="002D4F34" w:rsidRDefault="002D4F3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34"/>
    <w:rsid w:val="002C62E6"/>
    <w:rsid w:val="002D4F34"/>
    <w:rsid w:val="00AA5306"/>
    <w:rsid w:val="00AF034F"/>
    <w:rsid w:val="321CA4C9"/>
    <w:rsid w:val="74571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4867D8"/>
  <w15:chartTrackingRefBased/>
  <w15:docId w15:val="{9DDDDB2E-8A45-43A6-B669-23715FB6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4F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4F34"/>
  </w:style>
  <w:style w:type="paragraph" w:styleId="Voettekst">
    <w:name w:val="footer"/>
    <w:basedOn w:val="Standaard"/>
    <w:link w:val="VoettekstChar"/>
    <w:uiPriority w:val="99"/>
    <w:unhideWhenUsed/>
    <w:rsid w:val="002D4F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Wagenmakers</dc:creator>
  <cp:keywords/>
  <dc:description/>
  <cp:lastModifiedBy>Carla Hebels</cp:lastModifiedBy>
  <cp:revision>2</cp:revision>
  <dcterms:created xsi:type="dcterms:W3CDTF">2018-10-03T18:32:00Z</dcterms:created>
  <dcterms:modified xsi:type="dcterms:W3CDTF">2018-10-03T18:32:00Z</dcterms:modified>
</cp:coreProperties>
</file>